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E2356F" w:rsidRPr="00254E79" w:rsidTr="00CB1D34">
        <w:tc>
          <w:tcPr>
            <w:tcW w:w="2957" w:type="dxa"/>
          </w:tcPr>
          <w:p w:rsidR="00E2356F" w:rsidRPr="00CB1D34" w:rsidRDefault="00E2356F"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</w:tc>
        <w:tc>
          <w:tcPr>
            <w:tcW w:w="2957" w:type="dxa"/>
          </w:tcPr>
          <w:p w:rsidR="00E2356F" w:rsidRPr="00CB1D34" w:rsidRDefault="00E2356F">
            <w:r w:rsidRPr="00CB1D34">
              <w:rPr>
                <w:b/>
                <w:bCs/>
              </w:rPr>
              <w:t>Контрагент</w:t>
            </w:r>
            <w:r w:rsidRPr="00CB1D34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2957" w:type="dxa"/>
          </w:tcPr>
          <w:p w:rsidR="00E2356F" w:rsidRPr="00CB1D34" w:rsidRDefault="00E2356F">
            <w:r w:rsidRPr="00CB1D34">
              <w:rPr>
                <w:b/>
                <w:bCs/>
              </w:rPr>
              <w:t>Предмет договора</w:t>
            </w:r>
            <w:r>
              <w:rPr>
                <w:b/>
                <w:bCs/>
              </w:rPr>
              <w:t xml:space="preserve">. </w:t>
            </w:r>
            <w:r w:rsidRPr="00CB1D34">
              <w:rPr>
                <w:b/>
                <w:bCs/>
              </w:rPr>
              <w:t>Срок договора</w:t>
            </w:r>
          </w:p>
        </w:tc>
        <w:tc>
          <w:tcPr>
            <w:tcW w:w="2957" w:type="dxa"/>
          </w:tcPr>
          <w:p w:rsidR="00E2356F" w:rsidRPr="00CB1D34" w:rsidRDefault="00E2356F">
            <w:r w:rsidRPr="00CB1D34">
              <w:rPr>
                <w:b/>
                <w:bCs/>
              </w:rPr>
              <w:t>Цена договора</w:t>
            </w:r>
          </w:p>
        </w:tc>
      </w:tr>
      <w:tr w:rsidR="00E2356F" w:rsidTr="00CB1D34">
        <w:tc>
          <w:tcPr>
            <w:tcW w:w="2957" w:type="dxa"/>
          </w:tcPr>
          <w:p w:rsidR="00E2356F" w:rsidRPr="00E66A58" w:rsidRDefault="00E2356F">
            <w:r>
              <w:t xml:space="preserve">Дог. № 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«Йота»</w:t>
            </w:r>
          </w:p>
          <w:p w:rsidR="00E2356F" w:rsidRDefault="00E2356F" w:rsidP="00E66A58">
            <w:r>
              <w:t>Г. Краснодар</w:t>
            </w:r>
          </w:p>
        </w:tc>
        <w:tc>
          <w:tcPr>
            <w:tcW w:w="2957" w:type="dxa"/>
          </w:tcPr>
          <w:p w:rsidR="00E2356F" w:rsidRDefault="00E2356F" w:rsidP="00E66A58">
            <w:r>
              <w:t>Услуги связи (йота)</w:t>
            </w:r>
          </w:p>
        </w:tc>
        <w:tc>
          <w:tcPr>
            <w:tcW w:w="2957" w:type="dxa"/>
          </w:tcPr>
          <w:p w:rsidR="00E2356F" w:rsidRDefault="00E2356F">
            <w:r>
              <w:t>2949,68</w:t>
            </w:r>
          </w:p>
        </w:tc>
      </w:tr>
      <w:tr w:rsidR="00E2356F" w:rsidTr="00CB1D34">
        <w:tc>
          <w:tcPr>
            <w:tcW w:w="2957" w:type="dxa"/>
          </w:tcPr>
          <w:p w:rsidR="00E2356F" w:rsidRPr="00E66A58" w:rsidRDefault="00E2356F">
            <w:r>
              <w:t>Дог. 4029 от 11.01.2009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«СК-технологии»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Кожевенная,18</w:t>
            </w:r>
          </w:p>
        </w:tc>
        <w:tc>
          <w:tcPr>
            <w:tcW w:w="2957" w:type="dxa"/>
          </w:tcPr>
          <w:p w:rsidR="00E2356F" w:rsidRDefault="00E2356F" w:rsidP="00E66A58">
            <w:r>
              <w:t>Вода питьевая</w:t>
            </w:r>
          </w:p>
        </w:tc>
        <w:tc>
          <w:tcPr>
            <w:tcW w:w="2957" w:type="dxa"/>
          </w:tcPr>
          <w:p w:rsidR="00E2356F" w:rsidRDefault="00E2356F">
            <w:r>
              <w:t>1850,00</w:t>
            </w:r>
          </w:p>
        </w:tc>
      </w:tr>
      <w:tr w:rsidR="00E2356F" w:rsidTr="00CB1D34">
        <w:tc>
          <w:tcPr>
            <w:tcW w:w="2957" w:type="dxa"/>
          </w:tcPr>
          <w:p w:rsidR="00E2356F" w:rsidRPr="00E66A58" w:rsidRDefault="00E2356F">
            <w:r>
              <w:t xml:space="preserve">Дог. </w:t>
            </w:r>
          </w:p>
        </w:tc>
        <w:tc>
          <w:tcPr>
            <w:tcW w:w="2957" w:type="dxa"/>
          </w:tcPr>
          <w:p w:rsidR="00E2356F" w:rsidRDefault="00E2356F" w:rsidP="00E66A58">
            <w:r>
              <w:t>ИП Федченко И.А.</w:t>
            </w:r>
          </w:p>
          <w:p w:rsidR="00E2356F" w:rsidRDefault="00E2356F" w:rsidP="00E66A58">
            <w:r>
              <w:t>Г. Краснодар</w:t>
            </w:r>
          </w:p>
        </w:tc>
        <w:tc>
          <w:tcPr>
            <w:tcW w:w="2957" w:type="dxa"/>
          </w:tcPr>
          <w:p w:rsidR="00E2356F" w:rsidRDefault="00E2356F" w:rsidP="00E66A58">
            <w:r>
              <w:t>Приобретение багажника  для ВАЗ 2104</w:t>
            </w:r>
          </w:p>
        </w:tc>
        <w:tc>
          <w:tcPr>
            <w:tcW w:w="2957" w:type="dxa"/>
          </w:tcPr>
          <w:p w:rsidR="00E2356F" w:rsidRDefault="00E2356F">
            <w:r>
              <w:t>1500,00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 03-То от 24.12.12</w:t>
            </w:r>
          </w:p>
        </w:tc>
        <w:tc>
          <w:tcPr>
            <w:tcW w:w="2957" w:type="dxa"/>
          </w:tcPr>
          <w:p w:rsidR="00E2356F" w:rsidRDefault="00E2356F" w:rsidP="00E66A58">
            <w:r>
              <w:t xml:space="preserve">ООО « </w:t>
            </w:r>
            <w:proofErr w:type="spellStart"/>
            <w:r>
              <w:t>Югстроймонтаж</w:t>
            </w:r>
            <w:proofErr w:type="spellEnd"/>
            <w:r>
              <w:t>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Колхозная,3</w:t>
            </w:r>
          </w:p>
        </w:tc>
        <w:tc>
          <w:tcPr>
            <w:tcW w:w="2957" w:type="dxa"/>
          </w:tcPr>
          <w:p w:rsidR="00E2356F" w:rsidRDefault="00E2356F" w:rsidP="00E66A58">
            <w:r>
              <w:t>Техническое обслуживание систем пожарной безопасности за март 2013</w:t>
            </w:r>
          </w:p>
        </w:tc>
        <w:tc>
          <w:tcPr>
            <w:tcW w:w="2957" w:type="dxa"/>
          </w:tcPr>
          <w:p w:rsidR="00E2356F" w:rsidRDefault="00E2356F">
            <w:r>
              <w:t>8300,00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</w:t>
            </w:r>
          </w:p>
        </w:tc>
        <w:tc>
          <w:tcPr>
            <w:tcW w:w="2957" w:type="dxa"/>
          </w:tcPr>
          <w:p w:rsidR="00E2356F" w:rsidRDefault="00E2356F" w:rsidP="00E66A58">
            <w:r>
              <w:t>ОАО «МТС»</w:t>
            </w:r>
          </w:p>
        </w:tc>
        <w:tc>
          <w:tcPr>
            <w:tcW w:w="2957" w:type="dxa"/>
          </w:tcPr>
          <w:p w:rsidR="00E2356F" w:rsidRDefault="00E2356F" w:rsidP="00E66A58">
            <w:r>
              <w:t xml:space="preserve">Пополнение баланса </w:t>
            </w:r>
            <w:proofErr w:type="spellStart"/>
            <w:r>
              <w:t>сот.телефонов</w:t>
            </w:r>
            <w:proofErr w:type="spellEnd"/>
            <w:r>
              <w:t xml:space="preserve"> (</w:t>
            </w:r>
            <w:proofErr w:type="spellStart"/>
            <w:r>
              <w:t>служ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E2356F" w:rsidRDefault="00E2356F">
            <w:r>
              <w:t>5500,00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Дог.701-1 от 01.01.13</w:t>
            </w:r>
          </w:p>
        </w:tc>
        <w:tc>
          <w:tcPr>
            <w:tcW w:w="2957" w:type="dxa"/>
          </w:tcPr>
          <w:p w:rsidR="00E2356F" w:rsidRDefault="00E2356F" w:rsidP="00E66A58">
            <w:r>
              <w:t>ОАО «АТЭК»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Селезнева, 199</w:t>
            </w:r>
          </w:p>
        </w:tc>
        <w:tc>
          <w:tcPr>
            <w:tcW w:w="2957" w:type="dxa"/>
          </w:tcPr>
          <w:p w:rsidR="00E2356F" w:rsidRDefault="00E2356F" w:rsidP="00E66A58">
            <w:proofErr w:type="spellStart"/>
            <w:r>
              <w:t>Теплоэнергия</w:t>
            </w:r>
            <w:proofErr w:type="spellEnd"/>
            <w:r>
              <w:t xml:space="preserve"> (за февраль 2013 г.)</w:t>
            </w:r>
          </w:p>
        </w:tc>
        <w:tc>
          <w:tcPr>
            <w:tcW w:w="2957" w:type="dxa"/>
          </w:tcPr>
          <w:p w:rsidR="00E2356F" w:rsidRDefault="00E2356F">
            <w:r>
              <w:t>50061-30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 11 от 24.12.10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«КРС-Краснодар»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Колхозная,86</w:t>
            </w:r>
          </w:p>
        </w:tc>
        <w:tc>
          <w:tcPr>
            <w:tcW w:w="2957" w:type="dxa"/>
          </w:tcPr>
          <w:p w:rsidR="00E2356F" w:rsidRDefault="00E2356F" w:rsidP="00E66A58">
            <w:r>
              <w:t>Пополнение транспортной карты</w:t>
            </w:r>
          </w:p>
        </w:tc>
        <w:tc>
          <w:tcPr>
            <w:tcW w:w="2957" w:type="dxa"/>
          </w:tcPr>
          <w:p w:rsidR="00E2356F" w:rsidRDefault="00E2356F">
            <w:r>
              <w:t>480,25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/>
        </w:tc>
        <w:tc>
          <w:tcPr>
            <w:tcW w:w="2957" w:type="dxa"/>
          </w:tcPr>
          <w:p w:rsidR="00E2356F" w:rsidRDefault="00E2356F" w:rsidP="00E66A58">
            <w:r>
              <w:t xml:space="preserve">УФК по Краснодарскому краю (Управление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Краснодарскому краю и республике Адыгея)</w:t>
            </w:r>
          </w:p>
        </w:tc>
        <w:tc>
          <w:tcPr>
            <w:tcW w:w="2957" w:type="dxa"/>
          </w:tcPr>
          <w:p w:rsidR="00E2356F" w:rsidRDefault="00E2356F" w:rsidP="00E66A58">
            <w:r>
              <w:t>Оплата за негативное воздействие на окружающую среду</w:t>
            </w:r>
          </w:p>
        </w:tc>
        <w:tc>
          <w:tcPr>
            <w:tcW w:w="2957" w:type="dxa"/>
          </w:tcPr>
          <w:p w:rsidR="00E2356F" w:rsidRDefault="00E2356F">
            <w:r>
              <w:t>2584,076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Дог.110\13 от 04.04.13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«Испытательный Центр «Стандарт-Юг»»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Шоссе нефтянников,18</w:t>
            </w:r>
          </w:p>
        </w:tc>
        <w:tc>
          <w:tcPr>
            <w:tcW w:w="2957" w:type="dxa"/>
          </w:tcPr>
          <w:p w:rsidR="00E2356F" w:rsidRDefault="00E2356F" w:rsidP="00E66A58">
            <w:r>
              <w:t>Аттестация рабочих мест</w:t>
            </w:r>
          </w:p>
        </w:tc>
        <w:tc>
          <w:tcPr>
            <w:tcW w:w="2957" w:type="dxa"/>
          </w:tcPr>
          <w:p w:rsidR="00E2356F" w:rsidRDefault="00E2356F">
            <w:r>
              <w:t>14490,00 (аванс 30%)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 xml:space="preserve">Дог. ТП-2КРО  от 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</w:t>
            </w:r>
            <w:proofErr w:type="spellStart"/>
            <w:r>
              <w:t>Трансинвест</w:t>
            </w:r>
            <w:proofErr w:type="spellEnd"/>
            <w:r>
              <w:t xml:space="preserve"> плюс»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Железнодорожная</w:t>
            </w:r>
          </w:p>
        </w:tc>
        <w:tc>
          <w:tcPr>
            <w:tcW w:w="2957" w:type="dxa"/>
          </w:tcPr>
          <w:p w:rsidR="00E2356F" w:rsidRDefault="00E2356F" w:rsidP="00544C08">
            <w:r>
              <w:t>Техническая поддержка ККТ</w:t>
            </w:r>
          </w:p>
          <w:p w:rsidR="00E2356F" w:rsidRDefault="00E2356F" w:rsidP="00544C08">
            <w:r>
              <w:t xml:space="preserve">за 2 </w:t>
            </w:r>
            <w:proofErr w:type="spellStart"/>
            <w:r>
              <w:t>кв-л</w:t>
            </w:r>
            <w:proofErr w:type="spellEnd"/>
            <w:r>
              <w:t xml:space="preserve"> 2013</w:t>
            </w:r>
          </w:p>
        </w:tc>
        <w:tc>
          <w:tcPr>
            <w:tcW w:w="2957" w:type="dxa"/>
          </w:tcPr>
          <w:p w:rsidR="00E2356F" w:rsidRDefault="00E2356F">
            <w:r>
              <w:t>2070,00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proofErr w:type="spellStart"/>
            <w:r>
              <w:t>Дог.от</w:t>
            </w:r>
            <w:proofErr w:type="spellEnd"/>
            <w:r>
              <w:t xml:space="preserve"> </w:t>
            </w:r>
          </w:p>
        </w:tc>
        <w:tc>
          <w:tcPr>
            <w:tcW w:w="2957" w:type="dxa"/>
          </w:tcPr>
          <w:p w:rsidR="00E2356F" w:rsidRDefault="00E2356F" w:rsidP="00E66A58">
            <w:r>
              <w:t xml:space="preserve">ООО «Компания </w:t>
            </w:r>
            <w:proofErr w:type="spellStart"/>
            <w:r>
              <w:t>РосСервис</w:t>
            </w:r>
            <w:proofErr w:type="spellEnd"/>
            <w:r>
              <w:t>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lastRenderedPageBreak/>
              <w:t>Рождественская набережная,41 оф.24</w:t>
            </w:r>
          </w:p>
        </w:tc>
        <w:tc>
          <w:tcPr>
            <w:tcW w:w="2957" w:type="dxa"/>
          </w:tcPr>
          <w:p w:rsidR="00E2356F" w:rsidRDefault="00E2356F" w:rsidP="00E66A58">
            <w:r>
              <w:lastRenderedPageBreak/>
              <w:t>Запасные части к оргтехнике</w:t>
            </w:r>
          </w:p>
        </w:tc>
        <w:tc>
          <w:tcPr>
            <w:tcW w:w="2957" w:type="dxa"/>
          </w:tcPr>
          <w:p w:rsidR="00E2356F" w:rsidRDefault="00E2356F">
            <w:r>
              <w:t>10895,00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lastRenderedPageBreak/>
              <w:t>Дог. 769\С\09 от 01.01.09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«НПП «</w:t>
            </w:r>
            <w:proofErr w:type="spellStart"/>
            <w:r>
              <w:t>Термотехника</w:t>
            </w:r>
            <w:proofErr w:type="spellEnd"/>
            <w:r>
              <w:t>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 xml:space="preserve">Ул. </w:t>
            </w:r>
            <w:proofErr w:type="spellStart"/>
            <w:r>
              <w:t>Яна-Полуяна</w:t>
            </w:r>
            <w:proofErr w:type="spellEnd"/>
            <w:r>
              <w:t>, 2</w:t>
            </w:r>
          </w:p>
        </w:tc>
        <w:tc>
          <w:tcPr>
            <w:tcW w:w="2957" w:type="dxa"/>
          </w:tcPr>
          <w:p w:rsidR="00E2356F" w:rsidRDefault="00E2356F" w:rsidP="00E66A58">
            <w:r>
              <w:t>Съем информации по теплопотреблению  систем отопления</w:t>
            </w:r>
          </w:p>
        </w:tc>
        <w:tc>
          <w:tcPr>
            <w:tcW w:w="2957" w:type="dxa"/>
          </w:tcPr>
          <w:p w:rsidR="00E2356F" w:rsidRDefault="00E2356F">
            <w:r>
              <w:t>3600,00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proofErr w:type="spellStart"/>
            <w:r>
              <w:t>Дог.б\н</w:t>
            </w:r>
            <w:proofErr w:type="spellEnd"/>
            <w:r>
              <w:t xml:space="preserve"> от 10.01.12</w:t>
            </w:r>
          </w:p>
        </w:tc>
        <w:tc>
          <w:tcPr>
            <w:tcW w:w="2957" w:type="dxa"/>
          </w:tcPr>
          <w:p w:rsidR="00E2356F" w:rsidRDefault="00E2356F" w:rsidP="00E66A58">
            <w:r>
              <w:t>АНО «КРНЦ «Генезис»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0A703E">
            <w:r>
              <w:t>Ул. Орджоникидзе,60</w:t>
            </w:r>
          </w:p>
        </w:tc>
        <w:tc>
          <w:tcPr>
            <w:tcW w:w="2957" w:type="dxa"/>
          </w:tcPr>
          <w:p w:rsidR="00E2356F" w:rsidRDefault="00E2356F" w:rsidP="00E66A58">
            <w:proofErr w:type="spellStart"/>
            <w:r>
              <w:t>Предрейсовый</w:t>
            </w:r>
            <w:proofErr w:type="spellEnd"/>
            <w:r>
              <w:t xml:space="preserve"> медицинский осмотр</w:t>
            </w:r>
          </w:p>
        </w:tc>
        <w:tc>
          <w:tcPr>
            <w:tcW w:w="2957" w:type="dxa"/>
          </w:tcPr>
          <w:p w:rsidR="00E2356F" w:rsidRDefault="00E2356F">
            <w:r>
              <w:t>4800,00</w:t>
            </w:r>
            <w:bookmarkStart w:id="0" w:name="_GoBack"/>
            <w:bookmarkEnd w:id="0"/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Дог.18-2010 от 01.01.2010</w:t>
            </w:r>
          </w:p>
        </w:tc>
        <w:tc>
          <w:tcPr>
            <w:tcW w:w="2957" w:type="dxa"/>
          </w:tcPr>
          <w:p w:rsidR="00E2356F" w:rsidRDefault="00E2356F" w:rsidP="00E66A58">
            <w:r>
              <w:t xml:space="preserve">ООО «Мир </w:t>
            </w:r>
            <w:proofErr w:type="spellStart"/>
            <w:r>
              <w:t>Информ</w:t>
            </w:r>
            <w:proofErr w:type="spellEnd"/>
            <w:r>
              <w:t>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0A703E">
            <w:r>
              <w:t>Ул. Московская,5</w:t>
            </w:r>
          </w:p>
        </w:tc>
        <w:tc>
          <w:tcPr>
            <w:tcW w:w="2957" w:type="dxa"/>
          </w:tcPr>
          <w:p w:rsidR="00E2356F" w:rsidRDefault="00E2356F" w:rsidP="00E66A58">
            <w:r>
              <w:t>Услуги СПС-Гарант за март 2013 г.</w:t>
            </w:r>
          </w:p>
        </w:tc>
        <w:tc>
          <w:tcPr>
            <w:tcW w:w="2957" w:type="dxa"/>
          </w:tcPr>
          <w:p w:rsidR="00E2356F" w:rsidRDefault="00E2356F">
            <w:r>
              <w:t>8399-78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 7 от 04.04.13</w:t>
            </w:r>
          </w:p>
        </w:tc>
        <w:tc>
          <w:tcPr>
            <w:tcW w:w="2957" w:type="dxa"/>
          </w:tcPr>
          <w:p w:rsidR="00E2356F" w:rsidRDefault="00E2356F" w:rsidP="00E66A58">
            <w:r>
              <w:t>ИП Дворный А.А.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Рождественская набережная</w:t>
            </w:r>
          </w:p>
          <w:p w:rsidR="00E2356F" w:rsidRDefault="00E2356F" w:rsidP="00E66A58">
            <w:r>
              <w:t>12\1 кв.38</w:t>
            </w:r>
          </w:p>
        </w:tc>
        <w:tc>
          <w:tcPr>
            <w:tcW w:w="2957" w:type="dxa"/>
          </w:tcPr>
          <w:p w:rsidR="00E2356F" w:rsidRDefault="00E2356F" w:rsidP="00E66A58">
            <w:r>
              <w:t>Программа «антивирус Касперского» на 2013 год.</w:t>
            </w:r>
          </w:p>
        </w:tc>
        <w:tc>
          <w:tcPr>
            <w:tcW w:w="2957" w:type="dxa"/>
          </w:tcPr>
          <w:p w:rsidR="00E2356F" w:rsidRDefault="00E2356F">
            <w:r>
              <w:t>16065-00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 К-1 от 29.01.13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«Корпорация-строй»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Карасунская,180</w:t>
            </w:r>
          </w:p>
        </w:tc>
        <w:tc>
          <w:tcPr>
            <w:tcW w:w="2957" w:type="dxa"/>
          </w:tcPr>
          <w:p w:rsidR="00E2356F" w:rsidRDefault="00E2356F" w:rsidP="00E66A58">
            <w:r>
              <w:t>Хозяйственные товары</w:t>
            </w:r>
          </w:p>
          <w:p w:rsidR="00E2356F" w:rsidRDefault="00E2356F" w:rsidP="00E66A58">
            <w:r>
              <w:t>(для субботника)</w:t>
            </w:r>
          </w:p>
        </w:tc>
        <w:tc>
          <w:tcPr>
            <w:tcW w:w="2957" w:type="dxa"/>
          </w:tcPr>
          <w:p w:rsidR="00E2356F" w:rsidRDefault="00E2356F">
            <w:r>
              <w:t>2875,00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«1С-Битрикс»</w:t>
            </w:r>
          </w:p>
          <w:p w:rsidR="00E2356F" w:rsidRDefault="00E2356F" w:rsidP="00E66A58">
            <w:r>
              <w:t>Г. Москва</w:t>
            </w:r>
          </w:p>
          <w:p w:rsidR="00E2356F" w:rsidRDefault="00E2356F" w:rsidP="00E66A58">
            <w:r>
              <w:t>Ул. Хуторская 2-я 38»А» стр.9</w:t>
            </w:r>
          </w:p>
        </w:tc>
        <w:tc>
          <w:tcPr>
            <w:tcW w:w="2957" w:type="dxa"/>
          </w:tcPr>
          <w:p w:rsidR="00E2356F" w:rsidRDefault="00E2356F" w:rsidP="00E66A58">
            <w:r>
              <w:t xml:space="preserve">Неисключительные права на использование  ПО для ЭВМ по </w:t>
            </w:r>
            <w:proofErr w:type="spellStart"/>
            <w:r>
              <w:t>лиценз</w:t>
            </w:r>
            <w:proofErr w:type="spellEnd"/>
            <w:r>
              <w:t>. договору</w:t>
            </w:r>
          </w:p>
        </w:tc>
        <w:tc>
          <w:tcPr>
            <w:tcW w:w="2957" w:type="dxa"/>
          </w:tcPr>
          <w:p w:rsidR="00E2356F" w:rsidRDefault="00E2356F">
            <w:r>
              <w:t>10940,00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Дог.132 от 01.01.13</w:t>
            </w:r>
          </w:p>
        </w:tc>
        <w:tc>
          <w:tcPr>
            <w:tcW w:w="2957" w:type="dxa"/>
          </w:tcPr>
          <w:p w:rsidR="00E2356F" w:rsidRDefault="00E2356F" w:rsidP="00E66A58">
            <w:r>
              <w:t>ОАО «РТК»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DE08DD">
            <w:r>
              <w:t>Ул. Комсомольская,40</w:t>
            </w:r>
          </w:p>
        </w:tc>
        <w:tc>
          <w:tcPr>
            <w:tcW w:w="2957" w:type="dxa"/>
          </w:tcPr>
          <w:p w:rsidR="00E2356F" w:rsidRDefault="00E2356F" w:rsidP="00E66A58">
            <w:r>
              <w:t>Услуги связи за март 2013</w:t>
            </w:r>
          </w:p>
        </w:tc>
        <w:tc>
          <w:tcPr>
            <w:tcW w:w="2957" w:type="dxa"/>
          </w:tcPr>
          <w:p w:rsidR="00E2356F" w:rsidRDefault="00E2356F">
            <w:r>
              <w:t>13855,89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Дог.к3564\к000000290\13 от 06.03.13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«Деловые линии»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Фурманова 2\6</w:t>
            </w:r>
          </w:p>
        </w:tc>
        <w:tc>
          <w:tcPr>
            <w:tcW w:w="2957" w:type="dxa"/>
          </w:tcPr>
          <w:p w:rsidR="00E2356F" w:rsidRDefault="00E2356F" w:rsidP="00E66A58">
            <w:r>
              <w:t>Услуги по организации доставки груза</w:t>
            </w:r>
          </w:p>
        </w:tc>
        <w:tc>
          <w:tcPr>
            <w:tcW w:w="2957" w:type="dxa"/>
          </w:tcPr>
          <w:p w:rsidR="00E2356F" w:rsidRDefault="00E2356F">
            <w:r>
              <w:t>4380,00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 704 от 01.01.13</w:t>
            </w:r>
          </w:p>
        </w:tc>
        <w:tc>
          <w:tcPr>
            <w:tcW w:w="2957" w:type="dxa"/>
          </w:tcPr>
          <w:p w:rsidR="00E2356F" w:rsidRDefault="00E2356F" w:rsidP="00E66A58">
            <w:r>
              <w:t>ОАО «НЭСК»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 xml:space="preserve">Ул. </w:t>
            </w:r>
            <w:proofErr w:type="spellStart"/>
            <w:r>
              <w:t>Каляева</w:t>
            </w:r>
            <w:proofErr w:type="spellEnd"/>
          </w:p>
        </w:tc>
        <w:tc>
          <w:tcPr>
            <w:tcW w:w="2957" w:type="dxa"/>
          </w:tcPr>
          <w:p w:rsidR="00E2356F" w:rsidRDefault="00E2356F" w:rsidP="00E66A58">
            <w:r>
              <w:t>Активная электроэнергия</w:t>
            </w:r>
          </w:p>
        </w:tc>
        <w:tc>
          <w:tcPr>
            <w:tcW w:w="2957" w:type="dxa"/>
          </w:tcPr>
          <w:p w:rsidR="00E2356F" w:rsidRDefault="00E2356F">
            <w:r>
              <w:t>23239,45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proofErr w:type="spellStart"/>
            <w:r>
              <w:t>Дог.от</w:t>
            </w:r>
            <w:proofErr w:type="spellEnd"/>
            <w:r>
              <w:t xml:space="preserve"> 18.04.13</w:t>
            </w:r>
          </w:p>
        </w:tc>
        <w:tc>
          <w:tcPr>
            <w:tcW w:w="2957" w:type="dxa"/>
          </w:tcPr>
          <w:p w:rsidR="00E2356F" w:rsidRDefault="00E2356F" w:rsidP="00E66A58">
            <w:r>
              <w:t>ИП Пятков Ф.Ф.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Гоголя</w:t>
            </w:r>
          </w:p>
        </w:tc>
        <w:tc>
          <w:tcPr>
            <w:tcW w:w="2957" w:type="dxa"/>
          </w:tcPr>
          <w:p w:rsidR="00E2356F" w:rsidRDefault="00E2356F" w:rsidP="00491948">
            <w:r>
              <w:t>Хозяйственные товары</w:t>
            </w:r>
          </w:p>
          <w:p w:rsidR="00E2356F" w:rsidRDefault="00E2356F" w:rsidP="00491948"/>
        </w:tc>
        <w:tc>
          <w:tcPr>
            <w:tcW w:w="2957" w:type="dxa"/>
          </w:tcPr>
          <w:p w:rsidR="00E2356F" w:rsidRDefault="00E2356F">
            <w:r>
              <w:t>5770,00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 6676 от 14.05.09</w:t>
            </w:r>
          </w:p>
        </w:tc>
        <w:tc>
          <w:tcPr>
            <w:tcW w:w="2957" w:type="dxa"/>
          </w:tcPr>
          <w:p w:rsidR="00E2356F" w:rsidRDefault="00E2356F" w:rsidP="00E66A58">
            <w:r>
              <w:t xml:space="preserve">ООО «Краснодар </w:t>
            </w:r>
            <w:r>
              <w:lastRenderedPageBreak/>
              <w:t>Водоканал»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 xml:space="preserve">Ул. </w:t>
            </w:r>
            <w:proofErr w:type="spellStart"/>
            <w:r>
              <w:t>Каляева</w:t>
            </w:r>
            <w:proofErr w:type="spellEnd"/>
          </w:p>
        </w:tc>
        <w:tc>
          <w:tcPr>
            <w:tcW w:w="2957" w:type="dxa"/>
          </w:tcPr>
          <w:p w:rsidR="00E2356F" w:rsidRDefault="00E2356F" w:rsidP="00E66A58">
            <w:r>
              <w:lastRenderedPageBreak/>
              <w:t>Оплата за воду</w:t>
            </w:r>
          </w:p>
        </w:tc>
        <w:tc>
          <w:tcPr>
            <w:tcW w:w="2957" w:type="dxa"/>
          </w:tcPr>
          <w:p w:rsidR="00E2356F" w:rsidRDefault="00E2356F">
            <w:r>
              <w:t>2857,56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lastRenderedPageBreak/>
              <w:t>Дог. 17,22,23,24С\13 от 15.03.13</w:t>
            </w:r>
          </w:p>
        </w:tc>
        <w:tc>
          <w:tcPr>
            <w:tcW w:w="2957" w:type="dxa"/>
          </w:tcPr>
          <w:p w:rsidR="00E2356F" w:rsidRDefault="00E2356F" w:rsidP="00E66A58">
            <w:r>
              <w:t>ГБУ КК «Центр технического и хозяйственного обслуживания учреждений культуры, искусства кинематографии»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Ленина,89</w:t>
            </w:r>
          </w:p>
        </w:tc>
        <w:tc>
          <w:tcPr>
            <w:tcW w:w="2957" w:type="dxa"/>
          </w:tcPr>
          <w:p w:rsidR="00E2356F" w:rsidRDefault="00E2356F" w:rsidP="00E66A58">
            <w:r>
              <w:t>Изготовление сметной документации по капитальному и текущему ремонту</w:t>
            </w:r>
          </w:p>
        </w:tc>
        <w:tc>
          <w:tcPr>
            <w:tcW w:w="2957" w:type="dxa"/>
          </w:tcPr>
          <w:p w:rsidR="00E2356F" w:rsidRDefault="00E2356F">
            <w:r>
              <w:t>19140,16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 701 от 01.01.13</w:t>
            </w:r>
          </w:p>
        </w:tc>
        <w:tc>
          <w:tcPr>
            <w:tcW w:w="2957" w:type="dxa"/>
          </w:tcPr>
          <w:p w:rsidR="00E2356F" w:rsidRDefault="00E2356F" w:rsidP="00E66A58">
            <w:r>
              <w:t>ОАО «АТЭК»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Селезнева,199</w:t>
            </w:r>
          </w:p>
        </w:tc>
        <w:tc>
          <w:tcPr>
            <w:tcW w:w="2957" w:type="dxa"/>
          </w:tcPr>
          <w:p w:rsidR="00E2356F" w:rsidRDefault="00E2356F" w:rsidP="00E66A58">
            <w:r>
              <w:t xml:space="preserve">Оплата за </w:t>
            </w:r>
            <w:proofErr w:type="spellStart"/>
            <w:r>
              <w:t>теплоэнергию</w:t>
            </w:r>
            <w:proofErr w:type="spellEnd"/>
            <w:r>
              <w:t xml:space="preserve"> за март 2013 года</w:t>
            </w:r>
          </w:p>
        </w:tc>
        <w:tc>
          <w:tcPr>
            <w:tcW w:w="2957" w:type="dxa"/>
          </w:tcPr>
          <w:p w:rsidR="00E2356F" w:rsidRDefault="00E2356F">
            <w:r>
              <w:t>47247,55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r>
              <w:t>Дог. 5822 от 01.06.2012</w:t>
            </w:r>
          </w:p>
        </w:tc>
        <w:tc>
          <w:tcPr>
            <w:tcW w:w="2957" w:type="dxa"/>
          </w:tcPr>
          <w:p w:rsidR="00E2356F" w:rsidRDefault="00E2356F" w:rsidP="00E66A58">
            <w:r>
              <w:t>ОАО «Мусороуборочная компания»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Селезнева, 199</w:t>
            </w:r>
          </w:p>
        </w:tc>
        <w:tc>
          <w:tcPr>
            <w:tcW w:w="2957" w:type="dxa"/>
          </w:tcPr>
          <w:p w:rsidR="00E2356F" w:rsidRDefault="00E2356F" w:rsidP="00E66A58">
            <w:r>
              <w:t>Оплата за вывоз мусора</w:t>
            </w:r>
          </w:p>
        </w:tc>
        <w:tc>
          <w:tcPr>
            <w:tcW w:w="2957" w:type="dxa"/>
          </w:tcPr>
          <w:p w:rsidR="00E2356F" w:rsidRDefault="00E2356F">
            <w:r>
              <w:t>4107,19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>
            <w:proofErr w:type="spellStart"/>
            <w:r>
              <w:t>Дог.от</w:t>
            </w:r>
            <w:proofErr w:type="spellEnd"/>
            <w:r>
              <w:t xml:space="preserve"> 2009</w:t>
            </w:r>
          </w:p>
        </w:tc>
        <w:tc>
          <w:tcPr>
            <w:tcW w:w="2957" w:type="dxa"/>
          </w:tcPr>
          <w:p w:rsidR="00E2356F" w:rsidRDefault="00E2356F" w:rsidP="00E66A58">
            <w:r>
              <w:t>ООО «</w:t>
            </w:r>
            <w:proofErr w:type="spellStart"/>
            <w:r>
              <w:t>Санэпидсервис</w:t>
            </w:r>
            <w:proofErr w:type="spellEnd"/>
            <w:r>
              <w:t>»</w:t>
            </w:r>
          </w:p>
          <w:p w:rsidR="00E2356F" w:rsidRDefault="00E2356F" w:rsidP="00E66A58">
            <w:r>
              <w:t>Г. Краснодар</w:t>
            </w:r>
          </w:p>
          <w:p w:rsidR="00E2356F" w:rsidRDefault="00E2356F" w:rsidP="00E66A58">
            <w:r>
              <w:t>Ул. Воронежская</w:t>
            </w:r>
          </w:p>
        </w:tc>
        <w:tc>
          <w:tcPr>
            <w:tcW w:w="2957" w:type="dxa"/>
          </w:tcPr>
          <w:p w:rsidR="00E2356F" w:rsidRDefault="00E2356F" w:rsidP="00E66A58">
            <w:proofErr w:type="spellStart"/>
            <w:r>
              <w:t>Профдезработы</w:t>
            </w:r>
            <w:proofErr w:type="spellEnd"/>
            <w:r>
              <w:t xml:space="preserve"> за 2 </w:t>
            </w:r>
            <w:proofErr w:type="spellStart"/>
            <w:r>
              <w:t>кв-л</w:t>
            </w:r>
            <w:proofErr w:type="spellEnd"/>
            <w:r>
              <w:t xml:space="preserve"> 2013 года</w:t>
            </w:r>
          </w:p>
        </w:tc>
        <w:tc>
          <w:tcPr>
            <w:tcW w:w="2957" w:type="dxa"/>
          </w:tcPr>
          <w:p w:rsidR="00E2356F" w:rsidRDefault="00E2356F">
            <w:r>
              <w:t>2910,00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/>
        </w:tc>
        <w:tc>
          <w:tcPr>
            <w:tcW w:w="2957" w:type="dxa"/>
          </w:tcPr>
          <w:p w:rsidR="00E2356F" w:rsidRDefault="00E2356F" w:rsidP="00E66A58"/>
        </w:tc>
        <w:tc>
          <w:tcPr>
            <w:tcW w:w="2957" w:type="dxa"/>
          </w:tcPr>
          <w:p w:rsidR="00E2356F" w:rsidRDefault="00E2356F" w:rsidP="00E66A58">
            <w:r>
              <w:t>итого</w:t>
            </w:r>
          </w:p>
        </w:tc>
        <w:tc>
          <w:tcPr>
            <w:tcW w:w="2957" w:type="dxa"/>
          </w:tcPr>
          <w:p w:rsidR="00E2356F" w:rsidRDefault="00E2356F">
            <w:r w:rsidRPr="00E2356F">
              <w:t>270867,886</w:t>
            </w:r>
          </w:p>
        </w:tc>
      </w:tr>
      <w:tr w:rsidR="00E2356F" w:rsidTr="00CB1D34">
        <w:tc>
          <w:tcPr>
            <w:tcW w:w="2957" w:type="dxa"/>
          </w:tcPr>
          <w:p w:rsidR="00E2356F" w:rsidRDefault="00E2356F"/>
        </w:tc>
        <w:tc>
          <w:tcPr>
            <w:tcW w:w="2957" w:type="dxa"/>
          </w:tcPr>
          <w:p w:rsidR="00E2356F" w:rsidRDefault="00E2356F" w:rsidP="00E66A58"/>
        </w:tc>
        <w:tc>
          <w:tcPr>
            <w:tcW w:w="2957" w:type="dxa"/>
          </w:tcPr>
          <w:p w:rsidR="00E2356F" w:rsidRDefault="00E2356F" w:rsidP="00E66A58"/>
        </w:tc>
        <w:tc>
          <w:tcPr>
            <w:tcW w:w="2957" w:type="dxa"/>
          </w:tcPr>
          <w:p w:rsidR="00E2356F" w:rsidRDefault="00E2356F"/>
        </w:tc>
      </w:tr>
    </w:tbl>
    <w:p w:rsidR="003D33BF" w:rsidRDefault="00E2356F"/>
    <w:p w:rsidR="0007651D" w:rsidRDefault="0007651D"/>
    <w:p w:rsidR="00847870" w:rsidRDefault="00847870"/>
    <w:p w:rsidR="00847870" w:rsidRDefault="00847870"/>
    <w:sectPr w:rsidR="00847870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4E41"/>
    <w:rsid w:val="0007651D"/>
    <w:rsid w:val="000A703E"/>
    <w:rsid w:val="001B4FE9"/>
    <w:rsid w:val="00223559"/>
    <w:rsid w:val="00254E79"/>
    <w:rsid w:val="002671C6"/>
    <w:rsid w:val="003168E9"/>
    <w:rsid w:val="00491948"/>
    <w:rsid w:val="004B6BBC"/>
    <w:rsid w:val="00544C08"/>
    <w:rsid w:val="006555E5"/>
    <w:rsid w:val="006D56DB"/>
    <w:rsid w:val="006E143D"/>
    <w:rsid w:val="00724E41"/>
    <w:rsid w:val="00760A13"/>
    <w:rsid w:val="00847870"/>
    <w:rsid w:val="008D5C92"/>
    <w:rsid w:val="008D6BC5"/>
    <w:rsid w:val="00A2626C"/>
    <w:rsid w:val="00AA3CD0"/>
    <w:rsid w:val="00AF6DA4"/>
    <w:rsid w:val="00BF4C13"/>
    <w:rsid w:val="00C86415"/>
    <w:rsid w:val="00CB1D34"/>
    <w:rsid w:val="00D71A83"/>
    <w:rsid w:val="00D751C2"/>
    <w:rsid w:val="00DE08DD"/>
    <w:rsid w:val="00E2356F"/>
    <w:rsid w:val="00E66A58"/>
    <w:rsid w:val="00EB7099"/>
    <w:rsid w:val="00EC3E5D"/>
    <w:rsid w:val="00ED4FBE"/>
    <w:rsid w:val="00F34F41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C61F-84D5-499A-BCF9-28E5BAC8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Андрей</cp:lastModifiedBy>
  <cp:revision>3</cp:revision>
  <dcterms:created xsi:type="dcterms:W3CDTF">2013-04-30T08:20:00Z</dcterms:created>
  <dcterms:modified xsi:type="dcterms:W3CDTF">2013-05-05T20:24:00Z</dcterms:modified>
</cp:coreProperties>
</file>